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4FB27F">
      <w:pPr>
        <w:spacing w:line="600" w:lineRule="exact"/>
        <w:jc w:val="left"/>
        <w:rPr>
          <w:rFonts w:hint="eastAsia"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附件2</w:t>
      </w:r>
    </w:p>
    <w:p w14:paraId="377F89E1">
      <w:pPr>
        <w:spacing w:before="156" w:beforeLines="50" w:after="156" w:afterLines="50" w:line="600" w:lineRule="exact"/>
        <w:jc w:val="center"/>
        <w:rPr>
          <w:rFonts w:hint="eastAsia"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全国青少年科学实验能力大赛专家推荐汇总表</w:t>
      </w:r>
    </w:p>
    <w:p w14:paraId="32D94B1D">
      <w:pPr>
        <w:spacing w:line="600" w:lineRule="exact"/>
        <w:jc w:val="left"/>
        <w:rPr>
          <w:rFonts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/>
          <w:sz w:val="32"/>
        </w:rPr>
        <w:t>推荐单位名称（盖章）：</w:t>
      </w:r>
    </w:p>
    <w:tbl>
      <w:tblPr>
        <w:tblStyle w:val="9"/>
        <w:tblW w:w="4990" w:type="pct"/>
        <w:tblInd w:w="0" w:type="dxa"/>
        <w:tblBorders>
          <w:top w:val="single" w:color="auto" w:sz="4" w:space="0"/>
          <w:left w:val="single" w:color="auto" w:sz="4" w:space="0"/>
          <w:bottom w:val="none" w:color="auto" w:sz="0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1449"/>
        <w:gridCol w:w="1047"/>
        <w:gridCol w:w="1041"/>
        <w:gridCol w:w="3585"/>
        <w:gridCol w:w="1641"/>
        <w:gridCol w:w="2391"/>
        <w:gridCol w:w="2088"/>
      </w:tblGrid>
      <w:tr w14:paraId="5BF29D69"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20" w:type="pct"/>
            <w:vAlign w:val="center"/>
          </w:tcPr>
          <w:p w14:paraId="55237139">
            <w:pPr>
              <w:spacing w:line="560" w:lineRule="exact"/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hint="eastAsia" w:ascii="Times New Roman" w:hAnsi="Times New Roman" w:eastAsia="仿宋_GB2312"/>
                <w:sz w:val="32"/>
              </w:rPr>
              <w:t>序号</w:t>
            </w:r>
          </w:p>
        </w:tc>
        <w:tc>
          <w:tcPr>
            <w:tcW w:w="512" w:type="pct"/>
            <w:vAlign w:val="center"/>
          </w:tcPr>
          <w:p w14:paraId="4BBB81CE">
            <w:pPr>
              <w:spacing w:line="560" w:lineRule="exact"/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hint="eastAsia" w:ascii="Times New Roman" w:hAnsi="Times New Roman" w:eastAsia="仿宋_GB2312"/>
                <w:sz w:val="32"/>
              </w:rPr>
              <w:t>姓名</w:t>
            </w:r>
          </w:p>
        </w:tc>
        <w:tc>
          <w:tcPr>
            <w:tcW w:w="370" w:type="pct"/>
            <w:vAlign w:val="center"/>
          </w:tcPr>
          <w:p w14:paraId="736F9D77">
            <w:pPr>
              <w:spacing w:line="560" w:lineRule="exact"/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hint="eastAsia" w:ascii="Times New Roman" w:hAnsi="Times New Roman" w:eastAsia="仿宋_GB2312"/>
                <w:sz w:val="32"/>
              </w:rPr>
              <w:t>性别</w:t>
            </w:r>
          </w:p>
        </w:tc>
        <w:tc>
          <w:tcPr>
            <w:tcW w:w="368" w:type="pct"/>
            <w:vAlign w:val="center"/>
          </w:tcPr>
          <w:p w14:paraId="1BF8D212">
            <w:pPr>
              <w:spacing w:line="560" w:lineRule="exact"/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hint="eastAsia" w:ascii="Times New Roman" w:hAnsi="Times New Roman" w:eastAsia="仿宋_GB2312"/>
                <w:sz w:val="32"/>
              </w:rPr>
              <w:t>年龄</w:t>
            </w:r>
          </w:p>
        </w:tc>
        <w:tc>
          <w:tcPr>
            <w:tcW w:w="1267" w:type="pct"/>
            <w:vAlign w:val="center"/>
          </w:tcPr>
          <w:p w14:paraId="339FCF7C">
            <w:pPr>
              <w:spacing w:line="560" w:lineRule="exact"/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hint="eastAsia" w:ascii="Times New Roman" w:hAnsi="Times New Roman" w:eastAsia="仿宋_GB2312"/>
                <w:sz w:val="32"/>
              </w:rPr>
              <w:t>工作单位及职务</w:t>
            </w:r>
          </w:p>
        </w:tc>
        <w:tc>
          <w:tcPr>
            <w:tcW w:w="580" w:type="pct"/>
            <w:vAlign w:val="center"/>
          </w:tcPr>
          <w:p w14:paraId="14E7A4D0">
            <w:pPr>
              <w:spacing w:line="560" w:lineRule="exact"/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hint="eastAsia" w:ascii="Times New Roman" w:hAnsi="Times New Roman" w:eastAsia="仿宋_GB2312"/>
                <w:sz w:val="32"/>
              </w:rPr>
              <w:t>职称</w:t>
            </w:r>
          </w:p>
        </w:tc>
        <w:tc>
          <w:tcPr>
            <w:tcW w:w="845" w:type="pct"/>
          </w:tcPr>
          <w:p w14:paraId="15AA6E19">
            <w:pPr>
              <w:spacing w:line="400" w:lineRule="exact"/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hint="eastAsia" w:ascii="Times New Roman" w:hAnsi="Times New Roman" w:eastAsia="仿宋_GB2312"/>
                <w:sz w:val="32"/>
              </w:rPr>
              <w:t>擅长领域</w:t>
            </w:r>
          </w:p>
          <w:p w14:paraId="464E60D7">
            <w:pPr>
              <w:spacing w:line="400" w:lineRule="exact"/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hint="eastAsia" w:ascii="Times New Roman" w:hAnsi="Times New Roman" w:eastAsia="仿宋_GB2312"/>
                <w:sz w:val="32"/>
              </w:rPr>
              <w:t>（研究方向）</w:t>
            </w:r>
          </w:p>
        </w:tc>
        <w:tc>
          <w:tcPr>
            <w:tcW w:w="738" w:type="pct"/>
            <w:vAlign w:val="center"/>
          </w:tcPr>
          <w:p w14:paraId="47E5F4F1">
            <w:pPr>
              <w:spacing w:line="560" w:lineRule="exact"/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hint="eastAsia" w:ascii="Times New Roman" w:hAnsi="Times New Roman" w:eastAsia="仿宋_GB2312"/>
                <w:sz w:val="32"/>
              </w:rPr>
              <w:t>联系方式</w:t>
            </w:r>
          </w:p>
        </w:tc>
      </w:tr>
      <w:tr w14:paraId="679E7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8DB983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</w:p>
        </w:tc>
        <w:tc>
          <w:tcPr>
            <w:tcW w:w="5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128D70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C8DA07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3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11E4C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D44F0E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5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E9B942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8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74E567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7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9184C0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6A9FC2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20" w:type="pct"/>
            <w:tcBorders>
              <w:top w:val="single" w:color="auto" w:sz="4" w:space="0"/>
            </w:tcBorders>
            <w:vAlign w:val="center"/>
          </w:tcPr>
          <w:p w14:paraId="45102D63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</w:p>
        </w:tc>
        <w:tc>
          <w:tcPr>
            <w:tcW w:w="512" w:type="pct"/>
            <w:tcBorders>
              <w:top w:val="single" w:color="auto" w:sz="4" w:space="0"/>
            </w:tcBorders>
            <w:vAlign w:val="center"/>
          </w:tcPr>
          <w:p w14:paraId="18AA0B47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370" w:type="pct"/>
            <w:tcBorders>
              <w:top w:val="single" w:color="auto" w:sz="4" w:space="0"/>
            </w:tcBorders>
            <w:vAlign w:val="center"/>
          </w:tcPr>
          <w:p w14:paraId="4E7F743D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368" w:type="pct"/>
            <w:tcBorders>
              <w:top w:val="single" w:color="auto" w:sz="4" w:space="0"/>
            </w:tcBorders>
            <w:vAlign w:val="center"/>
          </w:tcPr>
          <w:p w14:paraId="0A9B3303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267" w:type="pct"/>
            <w:tcBorders>
              <w:top w:val="single" w:color="auto" w:sz="4" w:space="0"/>
            </w:tcBorders>
            <w:vAlign w:val="center"/>
          </w:tcPr>
          <w:p w14:paraId="7F00AE50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580" w:type="pct"/>
            <w:tcBorders>
              <w:top w:val="single" w:color="auto" w:sz="4" w:space="0"/>
            </w:tcBorders>
            <w:vAlign w:val="center"/>
          </w:tcPr>
          <w:p w14:paraId="582C240E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845" w:type="pct"/>
            <w:tcBorders>
              <w:top w:val="single" w:color="auto" w:sz="4" w:space="0"/>
            </w:tcBorders>
          </w:tcPr>
          <w:p w14:paraId="307003A1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738" w:type="pct"/>
            <w:tcBorders>
              <w:top w:val="single" w:color="auto" w:sz="4" w:space="0"/>
            </w:tcBorders>
            <w:vAlign w:val="center"/>
          </w:tcPr>
          <w:p w14:paraId="54480975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1875A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20" w:type="pct"/>
            <w:vAlign w:val="center"/>
          </w:tcPr>
          <w:p w14:paraId="0DFFBD50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</w:p>
        </w:tc>
        <w:tc>
          <w:tcPr>
            <w:tcW w:w="512" w:type="pct"/>
            <w:vAlign w:val="center"/>
          </w:tcPr>
          <w:p w14:paraId="270E4CF4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370" w:type="pct"/>
            <w:vAlign w:val="center"/>
          </w:tcPr>
          <w:p w14:paraId="6AAAEA87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368" w:type="pct"/>
            <w:vAlign w:val="center"/>
          </w:tcPr>
          <w:p w14:paraId="39F43E98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267" w:type="pct"/>
            <w:vAlign w:val="center"/>
          </w:tcPr>
          <w:p w14:paraId="6A12293A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580" w:type="pct"/>
            <w:vAlign w:val="center"/>
          </w:tcPr>
          <w:p w14:paraId="55C4985F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845" w:type="pct"/>
          </w:tcPr>
          <w:p w14:paraId="7216497A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738" w:type="pct"/>
            <w:vAlign w:val="center"/>
          </w:tcPr>
          <w:p w14:paraId="5C0DCCC6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20E4B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20" w:type="pct"/>
            <w:vAlign w:val="center"/>
          </w:tcPr>
          <w:p w14:paraId="73A3960C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</w:p>
        </w:tc>
        <w:tc>
          <w:tcPr>
            <w:tcW w:w="512" w:type="pct"/>
            <w:vAlign w:val="center"/>
          </w:tcPr>
          <w:p w14:paraId="65C03714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370" w:type="pct"/>
            <w:vAlign w:val="center"/>
          </w:tcPr>
          <w:p w14:paraId="1A0DE9B0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368" w:type="pct"/>
            <w:vAlign w:val="center"/>
          </w:tcPr>
          <w:p w14:paraId="22CABC3D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267" w:type="pct"/>
            <w:vAlign w:val="center"/>
          </w:tcPr>
          <w:p w14:paraId="56A42595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580" w:type="pct"/>
            <w:vAlign w:val="center"/>
          </w:tcPr>
          <w:p w14:paraId="7242B285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845" w:type="pct"/>
          </w:tcPr>
          <w:p w14:paraId="03C7A004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738" w:type="pct"/>
            <w:vAlign w:val="center"/>
          </w:tcPr>
          <w:p w14:paraId="1C526B22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2CF9C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20" w:type="pct"/>
            <w:vAlign w:val="center"/>
          </w:tcPr>
          <w:p w14:paraId="01EFDC5F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</w:p>
        </w:tc>
        <w:tc>
          <w:tcPr>
            <w:tcW w:w="512" w:type="pct"/>
            <w:vAlign w:val="center"/>
          </w:tcPr>
          <w:p w14:paraId="69E5C761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370" w:type="pct"/>
            <w:vAlign w:val="center"/>
          </w:tcPr>
          <w:p w14:paraId="2F1ECE26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368" w:type="pct"/>
            <w:vAlign w:val="center"/>
          </w:tcPr>
          <w:p w14:paraId="4BD76697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267" w:type="pct"/>
            <w:vAlign w:val="center"/>
          </w:tcPr>
          <w:p w14:paraId="21878014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580" w:type="pct"/>
            <w:vAlign w:val="center"/>
          </w:tcPr>
          <w:p w14:paraId="66495535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845" w:type="pct"/>
          </w:tcPr>
          <w:p w14:paraId="2656B935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738" w:type="pct"/>
            <w:vAlign w:val="center"/>
          </w:tcPr>
          <w:p w14:paraId="680BEFC2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6EE3B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20" w:type="pct"/>
            <w:vAlign w:val="center"/>
          </w:tcPr>
          <w:p w14:paraId="05442B8F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</w:p>
        </w:tc>
        <w:tc>
          <w:tcPr>
            <w:tcW w:w="512" w:type="pct"/>
            <w:vAlign w:val="center"/>
          </w:tcPr>
          <w:p w14:paraId="2347AFDE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370" w:type="pct"/>
            <w:vAlign w:val="center"/>
          </w:tcPr>
          <w:p w14:paraId="1032A3DB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368" w:type="pct"/>
            <w:vAlign w:val="center"/>
          </w:tcPr>
          <w:p w14:paraId="01C4B1A0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267" w:type="pct"/>
            <w:vAlign w:val="center"/>
          </w:tcPr>
          <w:p w14:paraId="71DEE8EA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580" w:type="pct"/>
            <w:vAlign w:val="center"/>
          </w:tcPr>
          <w:p w14:paraId="0F9A5625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845" w:type="pct"/>
          </w:tcPr>
          <w:p w14:paraId="2EE77AAC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738" w:type="pct"/>
            <w:vAlign w:val="center"/>
          </w:tcPr>
          <w:p w14:paraId="0159D8ED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2E8A0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20" w:type="pct"/>
            <w:vAlign w:val="center"/>
          </w:tcPr>
          <w:p w14:paraId="3109DE1C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</w:p>
        </w:tc>
        <w:tc>
          <w:tcPr>
            <w:tcW w:w="512" w:type="pct"/>
            <w:vAlign w:val="center"/>
          </w:tcPr>
          <w:p w14:paraId="629AA605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370" w:type="pct"/>
            <w:vAlign w:val="center"/>
          </w:tcPr>
          <w:p w14:paraId="61E00374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368" w:type="pct"/>
            <w:vAlign w:val="center"/>
          </w:tcPr>
          <w:p w14:paraId="69F159B9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267" w:type="pct"/>
            <w:vAlign w:val="center"/>
          </w:tcPr>
          <w:p w14:paraId="6B0BED37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580" w:type="pct"/>
            <w:vAlign w:val="center"/>
          </w:tcPr>
          <w:p w14:paraId="43983D1C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845" w:type="pct"/>
          </w:tcPr>
          <w:p w14:paraId="426D24D4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738" w:type="pct"/>
            <w:vAlign w:val="center"/>
          </w:tcPr>
          <w:p w14:paraId="702AA1B2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5AAC2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20" w:type="pct"/>
            <w:vAlign w:val="center"/>
          </w:tcPr>
          <w:p w14:paraId="00CEF0F1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</w:p>
        </w:tc>
        <w:tc>
          <w:tcPr>
            <w:tcW w:w="512" w:type="pct"/>
            <w:vAlign w:val="center"/>
          </w:tcPr>
          <w:p w14:paraId="1DFDF351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370" w:type="pct"/>
            <w:vAlign w:val="center"/>
          </w:tcPr>
          <w:p w14:paraId="326C32E2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368" w:type="pct"/>
            <w:vAlign w:val="center"/>
          </w:tcPr>
          <w:p w14:paraId="7BE8DFE0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267" w:type="pct"/>
            <w:vAlign w:val="center"/>
          </w:tcPr>
          <w:p w14:paraId="2FE19FC8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580" w:type="pct"/>
            <w:vAlign w:val="center"/>
          </w:tcPr>
          <w:p w14:paraId="7DBB8036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845" w:type="pct"/>
          </w:tcPr>
          <w:p w14:paraId="1D329F8A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738" w:type="pct"/>
            <w:vAlign w:val="center"/>
          </w:tcPr>
          <w:p w14:paraId="3A1F37CA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3A6EB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20" w:type="pct"/>
            <w:vAlign w:val="center"/>
          </w:tcPr>
          <w:p w14:paraId="191D5B5F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</w:p>
        </w:tc>
        <w:tc>
          <w:tcPr>
            <w:tcW w:w="512" w:type="pct"/>
            <w:vAlign w:val="center"/>
          </w:tcPr>
          <w:p w14:paraId="1647068F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370" w:type="pct"/>
            <w:vAlign w:val="center"/>
          </w:tcPr>
          <w:p w14:paraId="3DD35485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368" w:type="pct"/>
            <w:vAlign w:val="center"/>
          </w:tcPr>
          <w:p w14:paraId="6F5E5179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267" w:type="pct"/>
            <w:vAlign w:val="center"/>
          </w:tcPr>
          <w:p w14:paraId="10688306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580" w:type="pct"/>
            <w:vAlign w:val="center"/>
          </w:tcPr>
          <w:p w14:paraId="14773E98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845" w:type="pct"/>
          </w:tcPr>
          <w:p w14:paraId="3DA916A6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738" w:type="pct"/>
            <w:vAlign w:val="center"/>
          </w:tcPr>
          <w:p w14:paraId="1AD6B872"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</w:tbl>
    <w:p w14:paraId="5F20A8B6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6F58F9"/>
    <w:rsid w:val="03541703"/>
    <w:rsid w:val="0E140845"/>
    <w:rsid w:val="129465AA"/>
    <w:rsid w:val="12B47372"/>
    <w:rsid w:val="1377627B"/>
    <w:rsid w:val="183A68C5"/>
    <w:rsid w:val="1E384830"/>
    <w:rsid w:val="214E67BA"/>
    <w:rsid w:val="2878158E"/>
    <w:rsid w:val="2ADC5F93"/>
    <w:rsid w:val="31536505"/>
    <w:rsid w:val="446F58F9"/>
    <w:rsid w:val="4A0B2DB5"/>
    <w:rsid w:val="4B7859A5"/>
    <w:rsid w:val="4FBE5D88"/>
    <w:rsid w:val="5B9C2140"/>
    <w:rsid w:val="5F961B88"/>
    <w:rsid w:val="679B06DD"/>
    <w:rsid w:val="71C628F6"/>
    <w:rsid w:val="720C3DAD"/>
    <w:rsid w:val="75F13870"/>
    <w:rsid w:val="794759B4"/>
    <w:rsid w:val="7AF73682"/>
    <w:rsid w:val="7E42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ascii="Times New Roman" w:hAnsi="Times New Roman" w:eastAsia="方正小标宋_GBK" w:cs="Arial"/>
      <w:snapToGrid w:val="0"/>
      <w:color w:val="000000"/>
      <w:kern w:val="44"/>
      <w:sz w:val="44"/>
      <w:szCs w:val="21"/>
      <w:lang w:eastAsia="en-US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1" w:afterLines="0" w:afterAutospacing="1" w:line="560" w:lineRule="exact"/>
      <w:ind w:firstLine="880" w:firstLineChars="200"/>
      <w:jc w:val="left"/>
      <w:outlineLvl w:val="1"/>
    </w:pPr>
    <w:rPr>
      <w:rFonts w:ascii="Arial" w:hAnsi="Arial" w:eastAsia="黑体"/>
      <w:b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toc 1"/>
    <w:basedOn w:val="1"/>
    <w:next w:val="1"/>
    <w:qFormat/>
    <w:uiPriority w:val="0"/>
    <w:pPr>
      <w:ind w:firstLine="0" w:firstLineChars="0"/>
    </w:pPr>
  </w:style>
  <w:style w:type="paragraph" w:styleId="7">
    <w:name w:val="toc 2"/>
    <w:basedOn w:val="1"/>
    <w:next w:val="1"/>
    <w:qFormat/>
    <w:uiPriority w:val="0"/>
    <w:pPr>
      <w:ind w:left="0" w:leftChars="0"/>
    </w:pPr>
  </w:style>
  <w:style w:type="paragraph" w:styleId="8">
    <w:name w:val="HTML Preformatted"/>
    <w:basedOn w:val="1"/>
    <w:qFormat/>
    <w:uiPriority w:val="0"/>
    <w:rPr>
      <w:rFonts w:ascii="Courier New" w:hAnsi="Courier New"/>
      <w:sz w:val="20"/>
    </w:rPr>
  </w:style>
  <w:style w:type="paragraph" w:customStyle="1" w:styleId="11">
    <w:name w:val="协会红头"/>
    <w:basedOn w:val="8"/>
    <w:next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shd w:val="clear" w:color="FF0000"/>
      <w:spacing w:line="240" w:lineRule="auto"/>
      <w:ind w:firstLine="0" w:firstLineChars="0"/>
      <w:outlineLvl w:val="0"/>
    </w:pPr>
    <w:rPr>
      <w:rFonts w:ascii="Courier New" w:hAnsi="Courier New" w:eastAsia="方正公文小标宋"/>
      <w:color w:val="FF0000"/>
      <w:spacing w:val="1"/>
      <w:w w:val="78"/>
      <w:kern w:val="0"/>
      <w:sz w:val="96"/>
      <w:szCs w:val="44"/>
    </w:rPr>
  </w:style>
  <w:style w:type="paragraph" w:customStyle="1" w:styleId="12">
    <w:name w:val="红头"/>
    <w:basedOn w:val="1"/>
    <w:next w:val="1"/>
    <w:qFormat/>
    <w:uiPriority w:val="0"/>
    <w:pPr>
      <w:pBdr>
        <w:top w:val="single" w:color="F5F7FC" w:themeColor="accent1" w:themeTint="0D" w:sz="4" w:space="10"/>
        <w:left w:val="single" w:color="F5F7FC" w:themeColor="accent1" w:themeTint="0D" w:sz="4" w:space="17"/>
        <w:bottom w:val="single" w:color="F5F7FC" w:themeColor="accent1" w:themeTint="0D" w:sz="4" w:space="10"/>
        <w:right w:val="single" w:color="F5F7FC" w:themeColor="accent1" w:themeTint="0D" w:sz="4" w:space="17"/>
      </w:pBdr>
      <w:shd w:val="clear" w:color="auto" w:fill="F5F7FC" w:themeFill="accent1" w:themeFillTint="0D"/>
      <w:ind w:left="357" w:right="357"/>
      <w:jc w:val="center"/>
      <w:textAlignment w:val="center"/>
    </w:pPr>
    <w:rPr>
      <w:rFonts w:eastAsia="方正小标宋_GBK"/>
      <w:sz w:val="126"/>
      <w:szCs w:val="21"/>
    </w:rPr>
  </w:style>
  <w:style w:type="paragraph" w:customStyle="1" w:styleId="13">
    <w:name w:val="落款"/>
    <w:basedOn w:val="1"/>
    <w:qFormat/>
    <w:uiPriority w:val="0"/>
    <w:pPr>
      <w:spacing w:line="560" w:lineRule="exact"/>
      <w:ind w:left="0" w:leftChars="0" w:right="420" w:rightChars="200" w:firstLine="0" w:firstLineChars="0"/>
      <w:jc w:val="right"/>
    </w:pPr>
    <w:rPr>
      <w:rFonts w:hint="eastAsia" w:eastAsia="仿宋_GB2312"/>
      <w:sz w:val="32"/>
      <w:szCs w:val="24"/>
    </w:rPr>
  </w:style>
  <w:style w:type="paragraph" w:customStyle="1" w:styleId="14">
    <w:name w:val="日期落款"/>
    <w:basedOn w:val="1"/>
    <w:next w:val="4"/>
    <w:qFormat/>
    <w:uiPriority w:val="0"/>
    <w:pPr>
      <w:spacing w:line="560" w:lineRule="exact"/>
      <w:ind w:right="1260" w:rightChars="600"/>
      <w:jc w:val="right"/>
    </w:pPr>
    <w:rPr>
      <w:rFonts w:hint="eastAsia" w:eastAsia="仿宋_GB2312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2025-12-25T03:01:00Z</dcterms:created>
  <dc:creator>奔跑的蜗牛</dc:creator>
  <cp:lastModifiedBy>奔跑的蜗牛</cp:lastModifiedBy>
  <dcterms:modified xsi:type="dcterms:W3CDTF">2025-12-25T03:01:42Z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2052-12.1.0.24031</vt:lpwstr>
  </property>
  <property fmtid="{D5CDD505-2E9C-101B-9397-08002B2CF9AE}" pid="3" name="ICV">
    <vt:lpwstr>0848262A8EA747A28868FEEDBB7730D5_11</vt:lpwstr>
  </property>
  <property fmtid="{D5CDD505-2E9C-101B-9397-08002B2CF9AE}" pid="4" name="KSOTemplateDocerSaveRecord">
    <vt:lpwstr>eyJoZGlkIjoiOTFiNDlhYmFkODk4YTM2Yzg4NmE3YzBlMzhhMzg0M2IiLCJ1c2VySWQiOiIxOTg1ODY0NjYifQ==</vt:lpwstr>
  </property>
</Properties>
</file>